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6F283" w14:textId="77777777" w:rsidR="00F50E54" w:rsidRPr="00F50E54" w:rsidRDefault="00F50E54" w:rsidP="00F50E54">
      <w:pPr>
        <w:shd w:val="clear" w:color="auto" w:fill="D5DCE4"/>
        <w:spacing w:before="120" w:after="120" w:line="276" w:lineRule="auto"/>
        <w:jc w:val="both"/>
        <w:outlineLvl w:val="0"/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</w:pPr>
      <w:bookmarkStart w:id="0" w:name="Załącznik7"/>
      <w:r w:rsidRPr="00F50E54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 xml:space="preserve">ZAŁĄCZNIK NR 5 DO SWZ </w:t>
      </w:r>
      <w:bookmarkEnd w:id="0"/>
      <w:r w:rsidRPr="00F50E54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>– OŚWIADCZENIE WYKONAWCY POTWIERDZAJĄCE BRAK PODSTAW WYKLUCZENIA PRZEDKŁADANE WRAZ Z OFERTĄ</w:t>
      </w:r>
    </w:p>
    <w:p w14:paraId="73726D98" w14:textId="77777777" w:rsidR="00F50E54" w:rsidRPr="00F50E54" w:rsidRDefault="00F50E54" w:rsidP="00F50E54">
      <w:pPr>
        <w:spacing w:before="120" w:after="120" w:line="276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</w:pPr>
    </w:p>
    <w:p w14:paraId="07E3508A" w14:textId="77777777" w:rsidR="00F50E54" w:rsidRPr="00F50E54" w:rsidRDefault="00F50E54" w:rsidP="00F50E54">
      <w:pPr>
        <w:spacing w:before="120" w:after="120" w:line="276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</w:pPr>
      <w:r w:rsidRPr="00F50E54">
        <w:rPr>
          <w:rFonts w:ascii="Calibri" w:eastAsia="Times New Roman" w:hAnsi="Calibri" w:cs="Calibri"/>
          <w:b/>
          <w:noProof/>
          <w:kern w:val="0"/>
          <w:sz w:val="22"/>
          <w:szCs w:val="22"/>
          <w14:ligatures w14:val="non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0E27B06" wp14:editId="0B965313">
                <wp:simplePos x="0" y="0"/>
                <wp:positionH relativeFrom="margin">
                  <wp:align>right</wp:align>
                </wp:positionH>
                <wp:positionV relativeFrom="paragraph">
                  <wp:posOffset>12040</wp:posOffset>
                </wp:positionV>
                <wp:extent cx="2734869" cy="1404620"/>
                <wp:effectExtent l="0" t="0" r="8890" b="0"/>
                <wp:wrapNone/>
                <wp:docPr id="217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4869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4C5E74" w14:textId="77777777" w:rsidR="00F50E54" w:rsidRPr="00F50E54" w:rsidRDefault="00F50E54" w:rsidP="00F50E54">
                            <w:pPr>
                              <w:rPr>
                                <w:rFonts w:cs="Calibri"/>
                                <w:b/>
                                <w:bCs/>
                              </w:rPr>
                            </w:pPr>
                            <w:r w:rsidRPr="00F50E54">
                              <w:rPr>
                                <w:rFonts w:cs="Calibri"/>
                                <w:b/>
                                <w:bCs/>
                              </w:rPr>
                              <w:t>Zamawiający:</w:t>
                            </w:r>
                          </w:p>
                          <w:p w14:paraId="4446AC0D" w14:textId="77777777" w:rsidR="00F50E54" w:rsidRDefault="00F50E54" w:rsidP="00F50E54">
                            <w:pPr>
                              <w:spacing w:after="0" w:line="360" w:lineRule="auto"/>
                              <w:rPr>
                                <w:rFonts w:eastAsia="Times New Roman" w:cs="Calibri"/>
                                <w:szCs w:val="22"/>
                              </w:rPr>
                            </w:pPr>
                            <w:r w:rsidRPr="00F50E54">
                              <w:rPr>
                                <w:rFonts w:eastAsia="Times New Roman" w:cs="Calibri"/>
                                <w:szCs w:val="22"/>
                              </w:rPr>
                              <w:t xml:space="preserve">PGE Energetyka Kolejowa </w:t>
                            </w:r>
                          </w:p>
                          <w:p w14:paraId="46D04163" w14:textId="0D06430B" w:rsidR="00F50E54" w:rsidRPr="00F50E54" w:rsidRDefault="00F50E54" w:rsidP="00F50E54">
                            <w:pPr>
                              <w:spacing w:after="0" w:line="360" w:lineRule="auto"/>
                              <w:rPr>
                                <w:rFonts w:eastAsia="Times New Roman" w:cs="Calibri"/>
                                <w:szCs w:val="22"/>
                              </w:rPr>
                            </w:pPr>
                            <w:r w:rsidRPr="00F50E54">
                              <w:rPr>
                                <w:rFonts w:eastAsia="Times New Roman" w:cs="Calibri"/>
                                <w:szCs w:val="22"/>
                              </w:rPr>
                              <w:t>Obsługa Sp. z o.o.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0E27B06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left:0;text-align:left;margin-left:164.15pt;margin-top:.95pt;width:215.3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" stroked="f">
                <v:textbox style="mso-fit-shape-to-text:t">
                  <w:txbxContent>
                    <w:p w14:paraId="024C5E74" w14:textId="77777777" w:rsidR="00F50E54" w:rsidRPr="00F50E54" w:rsidRDefault="00F50E54" w:rsidP="00F50E54">
                      <w:pPr>
                        <w:rPr>
                          <w:rFonts w:cs="Calibri"/>
                          <w:b/>
                          <w:bCs/>
                        </w:rPr>
                      </w:pPr>
                      <w:r w:rsidRPr="00F50E54">
                        <w:rPr>
                          <w:rFonts w:cs="Calibri"/>
                          <w:b/>
                          <w:bCs/>
                        </w:rPr>
                        <w:t>Zamawiający:</w:t>
                      </w:r>
                    </w:p>
                    <w:p w14:paraId="4446AC0D" w14:textId="77777777" w:rsidR="00F50E54" w:rsidRDefault="00F50E54" w:rsidP="00F50E54">
                      <w:pPr>
                        <w:spacing w:after="0" w:line="360" w:lineRule="auto"/>
                        <w:rPr>
                          <w:rFonts w:eastAsia="Times New Roman" w:cs="Calibri"/>
                          <w:szCs w:val="22"/>
                        </w:rPr>
                      </w:pPr>
                      <w:r w:rsidRPr="00F50E54">
                        <w:rPr>
                          <w:rFonts w:eastAsia="Times New Roman" w:cs="Calibri"/>
                          <w:szCs w:val="22"/>
                        </w:rPr>
                        <w:t xml:space="preserve">PGE Energetyka Kolejowa </w:t>
                      </w:r>
                    </w:p>
                    <w:p w14:paraId="46D04163" w14:textId="0D06430B" w:rsidR="00F50E54" w:rsidRPr="00F50E54" w:rsidRDefault="00F50E54" w:rsidP="00F50E54">
                      <w:pPr>
                        <w:spacing w:after="0" w:line="360" w:lineRule="auto"/>
                        <w:rPr>
                          <w:rFonts w:eastAsia="Times New Roman" w:cs="Calibri"/>
                          <w:szCs w:val="22"/>
                        </w:rPr>
                      </w:pPr>
                      <w:r w:rsidRPr="00F50E54">
                        <w:rPr>
                          <w:rFonts w:eastAsia="Times New Roman" w:cs="Calibri"/>
                          <w:szCs w:val="22"/>
                        </w:rPr>
                        <w:t>Obsługa Sp. z o.o.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50E54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>Wykonawca:</w:t>
      </w:r>
    </w:p>
    <w:p w14:paraId="36957C66" w14:textId="77777777" w:rsidR="00F50E54" w:rsidRPr="00F50E54" w:rsidRDefault="00F50E54" w:rsidP="00F50E54">
      <w:pPr>
        <w:spacing w:before="120" w:after="120" w:line="276" w:lineRule="auto"/>
        <w:ind w:right="5954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F50E54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…………………………………………………</w:t>
      </w:r>
    </w:p>
    <w:p w14:paraId="1FD22CB9" w14:textId="77777777" w:rsidR="00F50E54" w:rsidRPr="00F50E54" w:rsidRDefault="00F50E54" w:rsidP="00F50E54">
      <w:pPr>
        <w:spacing w:before="120" w:after="120" w:line="276" w:lineRule="auto"/>
        <w:ind w:right="5954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F50E54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……………………………..…………………</w:t>
      </w:r>
    </w:p>
    <w:p w14:paraId="5D0A7C9D" w14:textId="77777777" w:rsidR="00F50E54" w:rsidRPr="00F50E54" w:rsidRDefault="00F50E54" w:rsidP="00F50E54">
      <w:pPr>
        <w:spacing w:before="120" w:after="120" w:line="276" w:lineRule="auto"/>
        <w:ind w:right="5954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F50E54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…………………………………………………</w:t>
      </w:r>
    </w:p>
    <w:p w14:paraId="765B70D8" w14:textId="77777777" w:rsidR="00F50E54" w:rsidRPr="00F50E54" w:rsidRDefault="00F50E54" w:rsidP="00F50E54">
      <w:pPr>
        <w:spacing w:before="120" w:after="120" w:line="276" w:lineRule="auto"/>
        <w:ind w:right="5953"/>
        <w:jc w:val="both"/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</w:pPr>
      <w:r w:rsidRPr="00F50E54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>(pełna nazwa/firma, adres, w zależności od podmiotu: NIP/PESEL, KRS/</w:t>
      </w:r>
      <w:proofErr w:type="spellStart"/>
      <w:r w:rsidRPr="00F50E54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>CEiDG</w:t>
      </w:r>
      <w:proofErr w:type="spellEnd"/>
      <w:r w:rsidRPr="00F50E54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>)</w:t>
      </w:r>
    </w:p>
    <w:p w14:paraId="2D04F832" w14:textId="77777777" w:rsidR="00F50E54" w:rsidRPr="00F50E54" w:rsidRDefault="00F50E54" w:rsidP="00F50E54">
      <w:pPr>
        <w:spacing w:before="120" w:after="120"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:u w:val="single"/>
          <w14:ligatures w14:val="none"/>
        </w:rPr>
      </w:pPr>
    </w:p>
    <w:p w14:paraId="32B25508" w14:textId="77777777" w:rsidR="00F50E54" w:rsidRPr="00F50E54" w:rsidRDefault="00F50E54" w:rsidP="00F50E54">
      <w:pPr>
        <w:spacing w:before="120" w:after="120"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:u w:val="single"/>
          <w14:ligatures w14:val="none"/>
        </w:rPr>
      </w:pPr>
      <w:r w:rsidRPr="00F50E54">
        <w:rPr>
          <w:rFonts w:ascii="Calibri" w:eastAsia="Times New Roman" w:hAnsi="Calibri" w:cs="Calibri"/>
          <w:kern w:val="0"/>
          <w:sz w:val="22"/>
          <w:szCs w:val="22"/>
          <w:u w:val="single"/>
          <w14:ligatures w14:val="none"/>
        </w:rPr>
        <w:t>reprezentowany przez:</w:t>
      </w:r>
    </w:p>
    <w:p w14:paraId="7E74D697" w14:textId="77777777" w:rsidR="00F50E54" w:rsidRPr="00F50E54" w:rsidRDefault="00F50E54" w:rsidP="00F50E54">
      <w:pPr>
        <w:spacing w:before="120" w:after="120" w:line="276" w:lineRule="auto"/>
        <w:ind w:right="5954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F50E54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…………………………………………………</w:t>
      </w:r>
    </w:p>
    <w:p w14:paraId="63595205" w14:textId="77777777" w:rsidR="00F50E54" w:rsidRPr="00F50E54" w:rsidRDefault="00F50E54" w:rsidP="00F50E54">
      <w:pPr>
        <w:spacing w:before="120" w:after="120" w:line="276" w:lineRule="auto"/>
        <w:ind w:right="5954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F50E54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………………………..………………………</w:t>
      </w:r>
    </w:p>
    <w:p w14:paraId="74AC6AB2" w14:textId="77777777" w:rsidR="00F50E54" w:rsidRPr="00F50E54" w:rsidRDefault="00F50E54" w:rsidP="00F50E54">
      <w:pPr>
        <w:spacing w:before="120" w:after="120" w:line="276" w:lineRule="auto"/>
        <w:ind w:right="5245"/>
        <w:jc w:val="both"/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</w:pPr>
      <w:r w:rsidRPr="00F50E54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>(imię, nazwisko, stanowisko/podstawa do reprezentacji)</w:t>
      </w:r>
    </w:p>
    <w:p w14:paraId="1586298D" w14:textId="77777777" w:rsidR="00F50E54" w:rsidRPr="00F50E54" w:rsidRDefault="00F50E54" w:rsidP="00F50E54">
      <w:pPr>
        <w:spacing w:before="120" w:after="120"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</w:p>
    <w:p w14:paraId="56F4B580" w14:textId="77777777" w:rsidR="00F50E54" w:rsidRPr="00F50E54" w:rsidRDefault="00F50E54" w:rsidP="00F50E54">
      <w:pPr>
        <w:spacing w:before="120" w:after="120" w:line="276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</w:pPr>
    </w:p>
    <w:p w14:paraId="04E3E0F2" w14:textId="77777777" w:rsidR="00F50E54" w:rsidRPr="00F50E54" w:rsidRDefault="00F50E54" w:rsidP="00F50E54">
      <w:pPr>
        <w:spacing w:before="120" w:after="120" w:line="276" w:lineRule="auto"/>
        <w:jc w:val="center"/>
        <w:rPr>
          <w:rFonts w:ascii="Calibri" w:eastAsia="Times New Roman" w:hAnsi="Calibri" w:cs="Calibri"/>
          <w:b/>
          <w:kern w:val="0"/>
          <w:sz w:val="22"/>
          <w:szCs w:val="22"/>
          <w:u w:val="single"/>
          <w14:ligatures w14:val="none"/>
        </w:rPr>
      </w:pPr>
      <w:r w:rsidRPr="00F50E54">
        <w:rPr>
          <w:rFonts w:ascii="Calibri" w:eastAsia="Times New Roman" w:hAnsi="Calibri" w:cs="Calibri"/>
          <w:b/>
          <w:kern w:val="0"/>
          <w:sz w:val="22"/>
          <w:szCs w:val="22"/>
          <w:u w:val="single"/>
          <w14:ligatures w14:val="none"/>
        </w:rPr>
        <w:t xml:space="preserve">Oświadczenia Wykonawcy/Wykonawcy wspólnie ubiegającego się o udzielenie Zamówienia </w:t>
      </w:r>
    </w:p>
    <w:p w14:paraId="3539578A" w14:textId="77777777" w:rsidR="00F50E54" w:rsidRPr="00F50E54" w:rsidRDefault="00F50E54" w:rsidP="00F50E54">
      <w:pPr>
        <w:spacing w:before="120" w:after="120" w:line="276" w:lineRule="auto"/>
        <w:jc w:val="center"/>
        <w:rPr>
          <w:rFonts w:ascii="Calibri" w:eastAsia="Times New Roman" w:hAnsi="Calibri" w:cs="Calibri"/>
          <w:b/>
          <w:caps/>
          <w:kern w:val="0"/>
          <w:sz w:val="22"/>
          <w:szCs w:val="22"/>
          <w:u w:val="single"/>
          <w14:ligatures w14:val="none"/>
        </w:rPr>
      </w:pPr>
      <w:r w:rsidRPr="00F50E54">
        <w:rPr>
          <w:rFonts w:ascii="Calibri" w:eastAsia="Times New Roman" w:hAnsi="Calibri" w:cs="Calibri"/>
          <w:b/>
          <w:kern w:val="0"/>
          <w:sz w:val="22"/>
          <w:szCs w:val="22"/>
          <w:u w:val="single"/>
          <w14:ligatures w14:val="none"/>
        </w:rPr>
        <w:t xml:space="preserve">DOTYCZĄCE PRZESŁANEK WYKLUCZENIA Z ART. 5K ROZPORZĄDZENIA 833/2014 ORAZ ART. 7 UST. 1 USTAWY </w:t>
      </w:r>
      <w:r w:rsidRPr="00F50E54">
        <w:rPr>
          <w:rFonts w:ascii="Calibri" w:eastAsia="Times New Roman" w:hAnsi="Calibri" w:cs="Calibri"/>
          <w:b/>
          <w:caps/>
          <w:kern w:val="0"/>
          <w:sz w:val="22"/>
          <w:szCs w:val="22"/>
          <w:u w:val="single"/>
          <w14:ligatures w14:val="none"/>
        </w:rPr>
        <w:t>o szczególnych rozwiązaniach w zakresie przeciwdziałania wspieraniu agresji na Ukrainę oraz służących ochronie bezpieczeństwa narodowego</w:t>
      </w:r>
    </w:p>
    <w:p w14:paraId="73E028BD" w14:textId="77777777" w:rsidR="00F50E54" w:rsidRPr="00F50E54" w:rsidRDefault="00F50E54" w:rsidP="00F50E54">
      <w:pPr>
        <w:spacing w:before="120" w:after="120" w:line="276" w:lineRule="auto"/>
        <w:jc w:val="center"/>
        <w:rPr>
          <w:rFonts w:ascii="Calibri" w:eastAsia="Times New Roman" w:hAnsi="Calibri" w:cs="Calibri"/>
          <w:b/>
          <w:caps/>
          <w:kern w:val="0"/>
          <w:sz w:val="22"/>
          <w:szCs w:val="22"/>
          <w:u w:val="single"/>
          <w14:ligatures w14:val="none"/>
        </w:rPr>
      </w:pPr>
    </w:p>
    <w:p w14:paraId="7987D22B" w14:textId="77777777" w:rsidR="00F50E54" w:rsidRPr="00F50E54" w:rsidRDefault="00F50E54" w:rsidP="00F50E54">
      <w:pPr>
        <w:tabs>
          <w:tab w:val="center" w:pos="4536"/>
          <w:tab w:val="right" w:pos="9072"/>
        </w:tabs>
        <w:spacing w:before="240" w:after="24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F50E54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Na potrzeby Postępowania o udzielenie zamówienia niepublicznego pn.</w:t>
      </w:r>
      <w:r w:rsidRPr="00F50E54">
        <w:rPr>
          <w:rFonts w:ascii="Times New Roman" w:eastAsia="Times New Roman" w:hAnsi="Times New Roman" w:cs="Times New Roman"/>
          <w:kern w:val="0"/>
          <w:sz w:val="22"/>
          <w:szCs w:val="20"/>
          <w14:ligatures w14:val="none"/>
        </w:rPr>
        <w:t xml:space="preserve"> </w:t>
      </w:r>
      <w:r w:rsidRPr="00F50E54"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t>Wymiana rozdzielnicy SN na obiekcie ST2 DG Towarowa</w:t>
      </w:r>
      <w:r w:rsidRPr="00F50E54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, Nr ref.: </w:t>
      </w:r>
      <w:r w:rsidRPr="00F50E54"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t>POST/HZ/EOS/HZL/00322/2025</w:t>
      </w:r>
      <w:r w:rsidRPr="00F50E54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, prowadzonego przez PGE Energetyka Kolejowa Holding sp. z o.o.</w:t>
      </w:r>
      <w:r w:rsidRPr="00F50E54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 xml:space="preserve">, </w:t>
      </w:r>
      <w:r w:rsidRPr="00F50E54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oświadczam, co następuje:</w:t>
      </w:r>
    </w:p>
    <w:p w14:paraId="6A96B108" w14:textId="77777777" w:rsidR="00F50E54" w:rsidRPr="00F50E54" w:rsidRDefault="00F50E54" w:rsidP="00F50E54">
      <w:pPr>
        <w:shd w:val="clear" w:color="auto" w:fill="BFBFBF"/>
        <w:spacing w:before="120" w:after="120" w:line="276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</w:pPr>
      <w:r w:rsidRPr="00F50E54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>OŚWIADCZENIA DOTYCZĄCE WYKONAWCY:</w:t>
      </w:r>
    </w:p>
    <w:p w14:paraId="32127206" w14:textId="77777777" w:rsidR="00F50E54" w:rsidRPr="00F50E54" w:rsidRDefault="00F50E54" w:rsidP="00F50E54">
      <w:pPr>
        <w:numPr>
          <w:ilvl w:val="0"/>
          <w:numId w:val="2"/>
        </w:numPr>
        <w:suppressAutoHyphens/>
        <w:spacing w:before="120" w:after="120" w:line="276" w:lineRule="auto"/>
        <w:ind w:left="284" w:hanging="284"/>
        <w:contextualSpacing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</w:pPr>
      <w:r w:rsidRPr="00F50E54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Oświadczam, że nie podlegam wykluczeniu z Postępowania na podstawie art. 5k rozporządzenia Rady (UE) nr 833/2014 z dnia 31 lipca 2014 r. dotyczącego środków ograniczających w związku z działaniami Rosji destabilizującymi sytuację na Ukrainie (Dz. Urz. UE nr L 229 z 31.7.2014, str. 1), dalej: rozporządzenie 833/2014, w brzmieniu nadanym rozporządzeniem Rady (UE) 2022/576 w sprawie zmiany rozporządzenia (UE) nr 833/2014 dotyczącego środków ograniczających w związku z działaniami Rosji destabilizującymi sytuację na Ukrainie (Dz. Urz. UE nr L 111 z 8.4.2022, str. 1), dalej: rozporządzenie 2022/576.</w:t>
      </w:r>
      <w:r w:rsidRPr="00F50E54">
        <w:rPr>
          <w:rFonts w:ascii="Calibri" w:eastAsia="Times New Roman" w:hAnsi="Calibri" w:cs="Calibri"/>
          <w:kern w:val="0"/>
          <w:sz w:val="22"/>
          <w:szCs w:val="22"/>
          <w:vertAlign w:val="superscript"/>
          <w14:ligatures w14:val="none"/>
        </w:rPr>
        <w:footnoteReference w:id="1"/>
      </w:r>
    </w:p>
    <w:p w14:paraId="08AD1C29" w14:textId="77777777" w:rsidR="00F50E54" w:rsidRPr="00F50E54" w:rsidRDefault="00F50E54" w:rsidP="00F50E54">
      <w:pPr>
        <w:numPr>
          <w:ilvl w:val="0"/>
          <w:numId w:val="2"/>
        </w:numPr>
        <w:suppressAutoHyphens/>
        <w:spacing w:after="0" w:line="276" w:lineRule="auto"/>
        <w:ind w:left="284" w:hanging="284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F50E54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lastRenderedPageBreak/>
        <w:t xml:space="preserve">Oświadczam, że nie zachodzą w stosunku do mnie przesłanki wykluczenia z Postępowania na podstawie art. </w:t>
      </w:r>
      <w:r w:rsidRPr="00F50E54">
        <w:rPr>
          <w:rFonts w:ascii="Calibri" w:eastAsia="Times New Roman" w:hAnsi="Calibri" w:cs="Calibri"/>
          <w:color w:val="222222"/>
          <w:kern w:val="0"/>
          <w:sz w:val="22"/>
          <w:szCs w:val="22"/>
          <w:lang w:eastAsia="pl-PL"/>
          <w14:ligatures w14:val="none"/>
        </w:rPr>
        <w:t>7 ust. 1 ustawy z dnia 13 kwietnia 2022 r.</w:t>
      </w:r>
      <w:r w:rsidRPr="00F50E54">
        <w:rPr>
          <w:rFonts w:ascii="Calibri" w:eastAsia="Times New Roman" w:hAnsi="Calibri" w:cs="Calibri"/>
          <w:i/>
          <w:iCs/>
          <w:color w:val="222222"/>
          <w:kern w:val="0"/>
          <w:sz w:val="22"/>
          <w:szCs w:val="22"/>
          <w:lang w:eastAsia="pl-PL"/>
          <w14:ligatures w14:val="none"/>
        </w:rPr>
        <w:t xml:space="preserve"> o szczególnych rozwiązaniach w zakresie przeciwdziałania wspieraniu agresji na Ukrainę oraz służących ochronie bezpieczeństwa narodowego </w:t>
      </w:r>
      <w:r w:rsidRPr="00F50E54">
        <w:rPr>
          <w:rFonts w:ascii="Calibri" w:eastAsia="Times New Roman" w:hAnsi="Calibri" w:cs="Calibri"/>
          <w:color w:val="222222"/>
          <w:kern w:val="0"/>
          <w:sz w:val="22"/>
          <w:szCs w:val="22"/>
          <w:lang w:eastAsia="pl-PL"/>
          <w14:ligatures w14:val="none"/>
        </w:rPr>
        <w:t>(Dz. U. poz. 835)</w:t>
      </w:r>
      <w:r w:rsidRPr="00F50E54">
        <w:rPr>
          <w:rFonts w:ascii="Calibri" w:eastAsia="Times New Roman" w:hAnsi="Calibri" w:cs="Calibri"/>
          <w:i/>
          <w:iCs/>
          <w:color w:val="222222"/>
          <w:kern w:val="0"/>
          <w:sz w:val="22"/>
          <w:szCs w:val="22"/>
          <w:lang w:eastAsia="pl-PL"/>
          <w14:ligatures w14:val="none"/>
        </w:rPr>
        <w:t>.</w:t>
      </w:r>
      <w:r w:rsidRPr="00F50E54">
        <w:rPr>
          <w:rFonts w:ascii="Calibri" w:eastAsia="Times New Roman" w:hAnsi="Calibri" w:cs="Calibri"/>
          <w:color w:val="222222"/>
          <w:kern w:val="0"/>
          <w:sz w:val="22"/>
          <w:szCs w:val="22"/>
          <w:vertAlign w:val="superscript"/>
          <w:lang w:eastAsia="pl-PL"/>
          <w14:ligatures w14:val="none"/>
        </w:rPr>
        <w:footnoteReference w:id="2"/>
      </w:r>
    </w:p>
    <w:p w14:paraId="741E0B69" w14:textId="77777777" w:rsidR="00F50E54" w:rsidRPr="00F50E54" w:rsidRDefault="00F50E54" w:rsidP="00F50E54">
      <w:pPr>
        <w:spacing w:after="0" w:line="276" w:lineRule="auto"/>
        <w:ind w:left="720"/>
        <w:jc w:val="both"/>
        <w:rPr>
          <w:rFonts w:ascii="Calibri" w:eastAsia="Times New Roman" w:hAnsi="Calibri" w:cs="Calibri"/>
          <w:b/>
          <w:bCs/>
          <w:kern w:val="0"/>
          <w:sz w:val="16"/>
          <w:szCs w:val="16"/>
          <w:lang w:eastAsia="pl-PL"/>
          <w14:ligatures w14:val="none"/>
        </w:rPr>
      </w:pPr>
    </w:p>
    <w:p w14:paraId="3FA8B607" w14:textId="77777777" w:rsidR="00F50E54" w:rsidRPr="00F50E54" w:rsidRDefault="00F50E54" w:rsidP="00F50E54">
      <w:pPr>
        <w:shd w:val="clear" w:color="auto" w:fill="BFBFBF"/>
        <w:spacing w:before="120" w:after="120" w:line="276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</w:pPr>
      <w:r w:rsidRPr="00F50E54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>OŚWIADCZENIE DOTYCZĄCE PODWYKONAWCY, NA KTÓREGO PRZYPADA PONAD 10% WARTOŚCI ZAMÓWIENIA:</w:t>
      </w:r>
    </w:p>
    <w:p w14:paraId="465C0030" w14:textId="77777777" w:rsidR="00F50E54" w:rsidRPr="00F50E54" w:rsidRDefault="00F50E54" w:rsidP="00F50E54">
      <w:pPr>
        <w:spacing w:before="120" w:after="120" w:line="276" w:lineRule="auto"/>
        <w:jc w:val="both"/>
        <w:rPr>
          <w:rFonts w:ascii="Calibri" w:eastAsia="Times New Roman" w:hAnsi="Calibri" w:cs="Calibri"/>
          <w:color w:val="FF0000"/>
          <w:kern w:val="0"/>
          <w:sz w:val="20"/>
          <w:szCs w:val="20"/>
          <w14:ligatures w14:val="none"/>
        </w:rPr>
      </w:pPr>
      <w:r w:rsidRPr="00F50E54">
        <w:rPr>
          <w:rFonts w:ascii="Calibri" w:eastAsia="Times New Roman" w:hAnsi="Calibri" w:cs="Calibri"/>
          <w:color w:val="FF0000"/>
          <w:kern w:val="0"/>
          <w:sz w:val="20"/>
          <w:szCs w:val="20"/>
          <w14:ligatures w14:val="none"/>
        </w:rPr>
        <w:t>[UWAGA</w:t>
      </w:r>
      <w:r w:rsidRPr="00F50E54">
        <w:rPr>
          <w:rFonts w:ascii="Calibri" w:eastAsia="Times New Roman" w:hAnsi="Calibri" w:cs="Calibri"/>
          <w:i/>
          <w:color w:val="FF0000"/>
          <w:kern w:val="0"/>
          <w:sz w:val="20"/>
          <w:szCs w:val="20"/>
          <w14:ligatures w14:val="none"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F50E54">
        <w:rPr>
          <w:rFonts w:ascii="Calibri" w:eastAsia="Times New Roman" w:hAnsi="Calibri" w:cs="Calibri"/>
          <w:color w:val="FF0000"/>
          <w:kern w:val="0"/>
          <w:sz w:val="20"/>
          <w:szCs w:val="20"/>
          <w14:ligatures w14:val="none"/>
        </w:rPr>
        <w:t>]</w:t>
      </w:r>
    </w:p>
    <w:p w14:paraId="527FFC84" w14:textId="77777777" w:rsidR="00F50E54" w:rsidRPr="00F50E54" w:rsidRDefault="00F50E54" w:rsidP="00F50E54">
      <w:pPr>
        <w:spacing w:after="0"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F50E54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 </w:t>
      </w:r>
      <w:r w:rsidRPr="00F50E54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 xml:space="preserve">(podać pełną nazwę/ firmę, adres, a także w zależności od podmiotu: NIP/ PESEL, KRS/ </w:t>
      </w:r>
      <w:proofErr w:type="spellStart"/>
      <w:r w:rsidRPr="00F50E54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>CEiDG</w:t>
      </w:r>
      <w:proofErr w:type="spellEnd"/>
      <w:r w:rsidRPr="00F50E54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>)</w:t>
      </w:r>
      <w:r w:rsidRPr="00F50E54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, nie zachodzą podstawy wykluczenia z Postępowania o udzielenie zamówienia przewidziane w art. 5k rozporządzenia 833/2014 w brzmieniu nadanym rozporządzeniem 2022/576.</w:t>
      </w:r>
    </w:p>
    <w:p w14:paraId="13072DF2" w14:textId="77777777" w:rsidR="00F50E54" w:rsidRPr="00F50E54" w:rsidRDefault="00F50E54" w:rsidP="00F50E54">
      <w:pPr>
        <w:spacing w:after="0" w:line="276" w:lineRule="auto"/>
        <w:jc w:val="both"/>
        <w:rPr>
          <w:rFonts w:ascii="Calibri" w:eastAsia="Times New Roman" w:hAnsi="Calibri" w:cs="Calibri"/>
          <w:kern w:val="0"/>
          <w:sz w:val="16"/>
          <w:szCs w:val="16"/>
          <w14:ligatures w14:val="none"/>
        </w:rPr>
      </w:pPr>
    </w:p>
    <w:p w14:paraId="157A562A" w14:textId="77777777" w:rsidR="00F50E54" w:rsidRPr="00F50E54" w:rsidRDefault="00F50E54" w:rsidP="00F50E54">
      <w:pPr>
        <w:shd w:val="clear" w:color="auto" w:fill="BFBFBF"/>
        <w:spacing w:before="120" w:after="120" w:line="276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</w:pPr>
      <w:r w:rsidRPr="00F50E54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>OŚWIADCZENIE DOTYCZĄCE DOSTAWCY, NA KTÓREGO PRZYPADA PONAD 10% WARTOŚCI ZAMÓWIENIA:</w:t>
      </w:r>
    </w:p>
    <w:p w14:paraId="1148340C" w14:textId="77777777" w:rsidR="00F50E54" w:rsidRPr="00F50E54" w:rsidRDefault="00F50E54" w:rsidP="00F50E54">
      <w:pPr>
        <w:spacing w:before="120" w:after="120" w:line="276" w:lineRule="auto"/>
        <w:jc w:val="both"/>
        <w:rPr>
          <w:rFonts w:ascii="Calibri" w:eastAsia="Times New Roman" w:hAnsi="Calibri" w:cs="Calibri"/>
          <w:color w:val="FF0000"/>
          <w:kern w:val="0"/>
          <w:sz w:val="20"/>
          <w:szCs w:val="20"/>
          <w14:ligatures w14:val="none"/>
        </w:rPr>
      </w:pPr>
      <w:r w:rsidRPr="00F50E54">
        <w:rPr>
          <w:rFonts w:ascii="Calibri" w:eastAsia="Times New Roman" w:hAnsi="Calibri" w:cs="Calibri"/>
          <w:color w:val="FF0000"/>
          <w:kern w:val="0"/>
          <w:sz w:val="20"/>
          <w:szCs w:val="20"/>
          <w14:ligatures w14:val="none"/>
        </w:rPr>
        <w:t>[UWAGA</w:t>
      </w:r>
      <w:r w:rsidRPr="00F50E54">
        <w:rPr>
          <w:rFonts w:ascii="Calibri" w:eastAsia="Times New Roman" w:hAnsi="Calibri" w:cs="Calibri"/>
          <w:i/>
          <w:color w:val="FF0000"/>
          <w:kern w:val="0"/>
          <w:sz w:val="20"/>
          <w:szCs w:val="20"/>
          <w14:ligatures w14:val="none"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F50E54">
        <w:rPr>
          <w:rFonts w:ascii="Calibri" w:eastAsia="Times New Roman" w:hAnsi="Calibri" w:cs="Calibri"/>
          <w:color w:val="FF0000"/>
          <w:kern w:val="0"/>
          <w:sz w:val="20"/>
          <w:szCs w:val="20"/>
          <w14:ligatures w14:val="none"/>
        </w:rPr>
        <w:t>]</w:t>
      </w:r>
    </w:p>
    <w:p w14:paraId="1A0158F9" w14:textId="77777777" w:rsidR="00F50E54" w:rsidRPr="00F50E54" w:rsidRDefault="00F50E54" w:rsidP="00F50E54">
      <w:pPr>
        <w:spacing w:before="120" w:after="120"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F50E54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Oświadczam, że w stosunku do następującego podmiotu, będącego dostawcą, na którego przypada ponad 10% wartości zamówienia: ……………………………………….………..….…………………………………….. </w:t>
      </w:r>
      <w:r w:rsidRPr="00F50E54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>(podać pełną nazwę/firmę, adres, a także w zależności od podmiotu: NIP/PESEL, KRS/</w:t>
      </w:r>
      <w:proofErr w:type="spellStart"/>
      <w:r w:rsidRPr="00F50E54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>CEiDG</w:t>
      </w:r>
      <w:proofErr w:type="spellEnd"/>
      <w:r w:rsidRPr="00F50E54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>)</w:t>
      </w:r>
      <w:r w:rsidRPr="00F50E54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, nie zachodzą podstawy wykluczenia z Postępowania o udzielenie zamówienia przewidziane w art. 5k rozporządzenia 833/2014 w brzmieniu nadanym rozporządzeniem 2022/576.</w:t>
      </w:r>
    </w:p>
    <w:p w14:paraId="40BF0D2B" w14:textId="77777777" w:rsidR="00F50E54" w:rsidRPr="00F50E54" w:rsidRDefault="00F50E54" w:rsidP="00F50E54">
      <w:pPr>
        <w:shd w:val="clear" w:color="auto" w:fill="BFBFBF"/>
        <w:spacing w:before="120" w:after="120" w:line="276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</w:pPr>
      <w:r w:rsidRPr="00F50E54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>OŚWIADCZENIE DOTYCZĄCE PODANYCH INFORMACJI:</w:t>
      </w:r>
    </w:p>
    <w:p w14:paraId="7C68F3BF" w14:textId="77777777" w:rsidR="00F50E54" w:rsidRPr="00F50E54" w:rsidRDefault="00F50E54" w:rsidP="00F50E54">
      <w:pPr>
        <w:spacing w:before="120" w:after="120"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F50E54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615BF161" w14:textId="77777777" w:rsidR="00F50E54" w:rsidRPr="00F50E54" w:rsidRDefault="00F50E54" w:rsidP="00F50E54">
      <w:pPr>
        <w:shd w:val="clear" w:color="auto" w:fill="BFBFBF"/>
        <w:spacing w:before="120" w:after="120" w:line="276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</w:pPr>
      <w:r w:rsidRPr="00F50E54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>INFORMACJA DOTYCZĄCA DOSTĘPU DO DOKUMENTÓW REJESTROWYCH/</w:t>
      </w:r>
      <w:r w:rsidRPr="00F50E54">
        <w:rPr>
          <w:rFonts w:ascii="Calibri" w:eastAsia="Times New Roman" w:hAnsi="Calibri" w:cs="Calibri"/>
          <w:b/>
          <w:kern w:val="0"/>
          <w:sz w:val="22"/>
          <w:szCs w:val="22"/>
          <w:lang w:eastAsia="zh-CN"/>
          <w14:ligatures w14:val="none"/>
        </w:rPr>
        <w:t>DOKUMENTÓW</w:t>
      </w:r>
      <w:r w:rsidRPr="00F50E54"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  <w:t xml:space="preserve"> </w:t>
      </w:r>
      <w:r w:rsidRPr="00F50E54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>OKREŚLAJĄCYCH BENEFICJENTÓW RZECZYWISTYCH WYKONAWCY:</w:t>
      </w:r>
    </w:p>
    <w:p w14:paraId="1F47EDFB" w14:textId="77777777" w:rsidR="00F50E54" w:rsidRPr="00F50E54" w:rsidRDefault="00F50E54" w:rsidP="00F50E54">
      <w:pPr>
        <w:spacing w:before="120" w:after="120"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F50E54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lastRenderedPageBreak/>
        <w:t>Wskazuję następujące dokumenty rejestrowe/dokumenty określające beneficjentów rzeczywistych, które można uzyskać za pomocą bezpłatnych i ogólnodostępnych baz danych, oraz dane umożliwiające dostęp do tych dokumentów:</w:t>
      </w:r>
    </w:p>
    <w:p w14:paraId="2581848F" w14:textId="77777777" w:rsidR="00F50E54" w:rsidRPr="00F50E54" w:rsidRDefault="00F50E54" w:rsidP="00F50E54">
      <w:pPr>
        <w:spacing w:before="120" w:after="120"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F50E54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br/>
        <w:t>1) .....................................................................................................................................................</w:t>
      </w:r>
    </w:p>
    <w:p w14:paraId="74C73BA3" w14:textId="77777777" w:rsidR="00F50E54" w:rsidRPr="00F50E54" w:rsidRDefault="00F50E54" w:rsidP="00F50E54">
      <w:pPr>
        <w:spacing w:before="120" w:after="120"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F50E54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>(wskazać dokumenty rejestrowe, adres internetowy, wydający urząd lub organ, dokładne dane referencyjne dokumentacji)</w:t>
      </w:r>
    </w:p>
    <w:p w14:paraId="1A47C651" w14:textId="77777777" w:rsidR="00F50E54" w:rsidRPr="00F50E54" w:rsidRDefault="00F50E54" w:rsidP="00F50E54">
      <w:pPr>
        <w:spacing w:before="120" w:after="120"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F50E54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2) .....................................................................................................................................................</w:t>
      </w:r>
    </w:p>
    <w:p w14:paraId="4E8FCCB2" w14:textId="77777777" w:rsidR="00F50E54" w:rsidRPr="00F50E54" w:rsidRDefault="00F50E54" w:rsidP="00F50E54">
      <w:pPr>
        <w:spacing w:before="120" w:after="120" w:line="276" w:lineRule="auto"/>
        <w:jc w:val="both"/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</w:pPr>
      <w:r w:rsidRPr="00F50E54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>(wskazać dokumenty określające beneficjentów rzeczywistych, adres internetowy, wydający urząd lub organ, dokładne dane referencyjne dokumentacji)</w:t>
      </w:r>
    </w:p>
    <w:p w14:paraId="7DAC9623" w14:textId="77777777" w:rsidR="00F50E54" w:rsidRPr="00F50E54" w:rsidRDefault="00F50E54" w:rsidP="00F50E54">
      <w:pPr>
        <w:spacing w:before="120" w:after="120" w:line="276" w:lineRule="auto"/>
        <w:jc w:val="both"/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</w:pPr>
    </w:p>
    <w:p w14:paraId="6108B5DF" w14:textId="77777777" w:rsidR="00F50E54" w:rsidRPr="00F50E54" w:rsidRDefault="00F50E54" w:rsidP="00F50E54">
      <w:pPr>
        <w:spacing w:before="120" w:after="120" w:line="276" w:lineRule="auto"/>
        <w:jc w:val="both"/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</w:pPr>
    </w:p>
    <w:p w14:paraId="26362147" w14:textId="77777777" w:rsidR="00F50E54" w:rsidRPr="00F50E54" w:rsidRDefault="00F50E54" w:rsidP="00F50E54">
      <w:pPr>
        <w:spacing w:before="120" w:after="120" w:line="276" w:lineRule="auto"/>
        <w:jc w:val="both"/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</w:pPr>
      <w:r w:rsidRPr="00F50E54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>.............................., dn. .........................</w:t>
      </w:r>
      <w:r w:rsidRPr="00F50E54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ab/>
      </w:r>
      <w:r w:rsidRPr="00F50E54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ab/>
        <w:t>……………………..……………………………………………………….</w:t>
      </w:r>
    </w:p>
    <w:p w14:paraId="05A75E8A" w14:textId="77777777" w:rsidR="00F50E54" w:rsidRPr="00F50E54" w:rsidRDefault="00F50E54" w:rsidP="00F50E54">
      <w:pPr>
        <w:spacing w:after="80" w:line="240" w:lineRule="auto"/>
        <w:ind w:left="5398" w:right="68" w:hanging="5682"/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</w:pPr>
      <w:r w:rsidRPr="00F50E54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 xml:space="preserve">Podpis(-y) </w:t>
      </w:r>
    </w:p>
    <w:p w14:paraId="7CA299DC" w14:textId="77777777" w:rsidR="009B5412" w:rsidRDefault="009B5412"/>
    <w:sectPr w:rsidR="009B5412" w:rsidSect="00BD3DBC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9B05AB" w14:textId="77777777" w:rsidR="00653BB1" w:rsidRDefault="00653BB1" w:rsidP="00BD3DBC">
      <w:pPr>
        <w:spacing w:after="0" w:line="240" w:lineRule="auto"/>
      </w:pPr>
      <w:r>
        <w:separator/>
      </w:r>
    </w:p>
  </w:endnote>
  <w:endnote w:type="continuationSeparator" w:id="0">
    <w:p w14:paraId="053E51E0" w14:textId="77777777" w:rsidR="00653BB1" w:rsidRDefault="00653BB1" w:rsidP="00BD3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3F1F24" w14:textId="77777777" w:rsidR="00653BB1" w:rsidRDefault="00653BB1" w:rsidP="00BD3DBC">
      <w:pPr>
        <w:spacing w:after="0" w:line="240" w:lineRule="auto"/>
      </w:pPr>
      <w:r>
        <w:separator/>
      </w:r>
    </w:p>
  </w:footnote>
  <w:footnote w:type="continuationSeparator" w:id="0">
    <w:p w14:paraId="749D1DE9" w14:textId="77777777" w:rsidR="00653BB1" w:rsidRDefault="00653BB1" w:rsidP="00BD3DBC">
      <w:pPr>
        <w:spacing w:after="0" w:line="240" w:lineRule="auto"/>
      </w:pPr>
      <w:r>
        <w:continuationSeparator/>
      </w:r>
    </w:p>
  </w:footnote>
  <w:footnote w:id="1">
    <w:p w14:paraId="20FDB4BB" w14:textId="77777777" w:rsidR="00F50E54" w:rsidRPr="00342E37" w:rsidRDefault="00F50E54" w:rsidP="00F50E54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00B2B16" w14:textId="77777777" w:rsidR="00F50E54" w:rsidRPr="00342E37" w:rsidRDefault="00F50E54" w:rsidP="00F50E54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obywateli rosyjskich lub osób fizycznych lub prawnych, podmiotów lub organów z siedzibą w Rosji;</w:t>
      </w:r>
    </w:p>
    <w:p w14:paraId="0780AF38" w14:textId="77777777" w:rsidR="00F50E54" w:rsidRPr="00342E37" w:rsidRDefault="00F50E54" w:rsidP="00F50E54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bookmarkStart w:id="1" w:name="_Hlk102557314"/>
      <w:r w:rsidRPr="00342E37">
        <w:rPr>
          <w:rFonts w:ascii="Verdana" w:hAnsi="Verdana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ECEA665" w14:textId="77777777" w:rsidR="00F50E54" w:rsidRPr="00342E37" w:rsidRDefault="00F50E54" w:rsidP="00F50E54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08D27398" w14:textId="77777777" w:rsidR="00F50E54" w:rsidRPr="00342E37" w:rsidRDefault="00F50E54" w:rsidP="00F50E54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CA94E49" w14:textId="77777777" w:rsidR="00F50E54" w:rsidRPr="00342E37" w:rsidRDefault="00F50E54" w:rsidP="00F50E54">
      <w:pPr>
        <w:rPr>
          <w:rFonts w:ascii="Verdana" w:hAnsi="Verdana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Zgodnie z treścią art. 7 ust. 1 ustawy z dnia 13 kwietnia 2022 r. </w:t>
      </w:r>
      <w:r w:rsidRPr="00342E37">
        <w:rPr>
          <w:rFonts w:ascii="Verdana" w:hAnsi="Verdana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Pzp</w:t>
      </w:r>
      <w:proofErr w:type="spellEnd"/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 xml:space="preserve"> wyklucza się:</w:t>
      </w:r>
    </w:p>
    <w:p w14:paraId="562D059C" w14:textId="77777777" w:rsidR="00F50E54" w:rsidRPr="00342E37" w:rsidRDefault="00F50E54" w:rsidP="00F50E54">
      <w:pPr>
        <w:rPr>
          <w:rFonts w:ascii="Verdana" w:hAnsi="Verdana" w:cs="Arial"/>
          <w:color w:val="222222"/>
          <w:sz w:val="14"/>
          <w:szCs w:val="14"/>
          <w:lang w:eastAsia="pl-PL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> 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którym mowa w art. 1 pkt 3 ustawy;</w:t>
      </w:r>
    </w:p>
    <w:p w14:paraId="183D0944" w14:textId="77777777" w:rsidR="00F50E54" w:rsidRPr="00342E37" w:rsidRDefault="00F50E54" w:rsidP="00F50E54">
      <w:pPr>
        <w:rPr>
          <w:rFonts w:ascii="Verdana" w:hAnsi="Verdana" w:cs="Arial"/>
          <w:color w:val="222222"/>
          <w:sz w:val="14"/>
          <w:szCs w:val="14"/>
        </w:rPr>
      </w:pPr>
      <w:r w:rsidRPr="00342E37">
        <w:rPr>
          <w:rFonts w:ascii="Verdana" w:hAnsi="Verdana" w:cs="Arial"/>
          <w:color w:val="222222"/>
          <w:sz w:val="14"/>
          <w:szCs w:val="14"/>
        </w:rPr>
        <w:t xml:space="preserve">2)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> 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przeciwdziałaniu praniu pieniędzy oraz finansowaniu terroryzmu (Dz. U. z 2022 r. poz. 593 i 655) jest osoba wymieniona w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> 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wykazach określonych w rozporządzeniu 765/2006 i rozporządzeniu 269/2014 albo wpisana na listę lub będąca takim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> 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beneficjentem rzeczywistym od dnia 24 lutego 2022 r., o ile została wpisana na listę na podstawie decyzji w sprawie wpisu na listę rozstrzygającej o zastosowaniu środka, o którym mowa w art. 1 pkt 3 ustawy;</w:t>
      </w:r>
    </w:p>
    <w:p w14:paraId="78993623" w14:textId="77777777" w:rsidR="00F50E54" w:rsidRPr="00896587" w:rsidRDefault="00F50E54" w:rsidP="00F50E54">
      <w:pPr>
        <w:rPr>
          <w:rFonts w:ascii="Arial" w:hAnsi="Arial" w:cs="Arial"/>
          <w:sz w:val="16"/>
          <w:szCs w:val="16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7502280">
    <w:abstractNumId w:val="1"/>
  </w:num>
  <w:num w:numId="2" w16cid:durableId="1594783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9A6"/>
    <w:rsid w:val="0043276F"/>
    <w:rsid w:val="00607D64"/>
    <w:rsid w:val="00653BB1"/>
    <w:rsid w:val="006E0234"/>
    <w:rsid w:val="007E2CA0"/>
    <w:rsid w:val="009B5412"/>
    <w:rsid w:val="00B33DA7"/>
    <w:rsid w:val="00BD3DBC"/>
    <w:rsid w:val="00E070F2"/>
    <w:rsid w:val="00F50E54"/>
    <w:rsid w:val="00F55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86C37C"/>
  <w15:chartTrackingRefBased/>
  <w15:docId w15:val="{1B3F8C87-FB06-4202-8AD9-BE80A3594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559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559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559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559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559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559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559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559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559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559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559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559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559A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559A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559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559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559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559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559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559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559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559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559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559A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559A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559A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559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559A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559A6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0E5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0E54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F50E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5C5750E95257749A01A7EC24E80CB30" ma:contentTypeVersion="0" ma:contentTypeDescription="SWPP2 Dokument bazowy" ma:contentTypeScope="" ma:versionID="927ceedb857578bc843da0174319f30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5 do SWZ – Oświadczenie Wykonawcy o niepodleganiu wykluczeniu.docx</dmsv2BaseFileName>
    <dmsv2BaseDisplayName xmlns="http://schemas.microsoft.com/sharepoint/v3">Załącznik nr 5 do SWZ – Oświadczenie Wykonawcy o niepodleganiu wykluczeniu</dmsv2BaseDisplayName>
    <dmsv2SWPP2ObjectNumber xmlns="http://schemas.microsoft.com/sharepoint/v3">POST/HZ/EOS/HZL/00322/2025                        </dmsv2SWPP2ObjectNumber>
    <dmsv2SWPP2SumMD5 xmlns="http://schemas.microsoft.com/sharepoint/v3">42012776521d71d974aa008ad9b317dd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689684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23123869</dmsv2BaseClientSystemDocumentID>
    <dmsv2BaseModifiedByID xmlns="http://schemas.microsoft.com/sharepoint/v3">a.zbiciak@pkpeholding.pl</dmsv2BaseModifiedByID>
    <dmsv2BaseCreatedByID xmlns="http://schemas.microsoft.com/sharepoint/v3">a.zbiciak@pkpeholding.pl</dmsv2BaseCreatedByID>
    <dmsv2SWPP2ObjectDepartment xmlns="http://schemas.microsoft.com/sharepoint/v3">00000001001600060002</dmsv2SWPP2ObjectDepartment>
    <dmsv2SWPP2ObjectName xmlns="http://schemas.microsoft.com/sharepoint/v3">Postępowanie</dmsv2SWPP2ObjectName>
    <_dlc_DocId xmlns="a19cb1c7-c5c7-46d4-85ae-d83685407bba">VMUH7Q3WANFY-367621228-7991</_dlc_DocId>
    <_dlc_DocIdUrl xmlns="a19cb1c7-c5c7-46d4-85ae-d83685407bba">
      <Url>https://swpp2.dms.gkpge.pl/sites/39/_layouts/15/DocIdRedir.aspx?ID=VMUH7Q3WANFY-367621228-7991</Url>
      <Description>VMUH7Q3WANFY-367621228-7991</Description>
    </_dlc_DocIdUrl>
  </documentManagement>
</p:properties>
</file>

<file path=customXml/itemProps1.xml><?xml version="1.0" encoding="utf-8"?>
<ds:datastoreItem xmlns:ds="http://schemas.openxmlformats.org/officeDocument/2006/customXml" ds:itemID="{EB273B6D-043D-42CE-9438-F0FDAC5FDD4F}"/>
</file>

<file path=customXml/itemProps2.xml><?xml version="1.0" encoding="utf-8"?>
<ds:datastoreItem xmlns:ds="http://schemas.openxmlformats.org/officeDocument/2006/customXml" ds:itemID="{DC4E4FD3-EC18-446E-A201-276F3243D76C}"/>
</file>

<file path=customXml/itemProps3.xml><?xml version="1.0" encoding="utf-8"?>
<ds:datastoreItem xmlns:ds="http://schemas.openxmlformats.org/officeDocument/2006/customXml" ds:itemID="{8A384883-B2AD-4EA6-9AB1-51BAADE41C3A}"/>
</file>

<file path=customXml/itemProps4.xml><?xml version="1.0" encoding="utf-8"?>
<ds:datastoreItem xmlns:ds="http://schemas.openxmlformats.org/officeDocument/2006/customXml" ds:itemID="{141AE32B-9C96-43C8-930C-419C9C9A6E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683</Words>
  <Characters>4103</Characters>
  <Application>Microsoft Office Word</Application>
  <DocSecurity>0</DocSecurity>
  <Lines>34</Lines>
  <Paragraphs>9</Paragraphs>
  <ScaleCrop>false</ScaleCrop>
  <Company/>
  <LinksUpToDate>false</LinksUpToDate>
  <CharactersWithSpaces>4777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Zbiciak-Matyjaśkiewicz</dc:creator>
  <cp:keywords/>
  <dc:description/>
  <cp:lastModifiedBy>Agnieszka Zbiciak-Matyjaśkiewicz</cp:lastModifiedBy>
  <cp:revision>4</cp:revision>
  <dcterms:created xsi:type="dcterms:W3CDTF">2025-08-07T06:36:00Z</dcterms:created>
  <dcterms:modified xsi:type="dcterms:W3CDTF">2025-08-07T09:06:00Z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GEEKCATEGORY">
    <vt:lpwstr>PUB</vt:lpwstr>
  </property>
  <property fmtid="{D5CDD505-2E9C-101B-9397-08002B2CF9AE}" pid="3" name="PGEEKClassifiedBy">
    <vt:lpwstr>PKPENERGETYKA\a.zbiciak;Agnieszka Zbiciak-Matyjaśkiewicz</vt:lpwstr>
  </property>
  <property fmtid="{D5CDD505-2E9C-101B-9397-08002B2CF9AE}" pid="4" name="PGEEKClassificationDate">
    <vt:lpwstr>2025-08-07T08:36:59.9666734+02:00</vt:lpwstr>
  </property>
  <property fmtid="{D5CDD505-2E9C-101B-9397-08002B2CF9AE}" pid="5" name="PGEEKClassifiedBySID">
    <vt:lpwstr>PKPENERGETYKA\S-1-5-21-3871890766-2155079996-2380071410-40112</vt:lpwstr>
  </property>
  <property fmtid="{D5CDD505-2E9C-101B-9397-08002B2CF9AE}" pid="6" name="PGEEKGRNItemId">
    <vt:lpwstr>GRN-d6639999-3b63-4654-ac7f-b14c489a1cba</vt:lpwstr>
  </property>
  <property fmtid="{D5CDD505-2E9C-101B-9397-08002B2CF9AE}" pid="7" name="PGEEKHash">
    <vt:lpwstr>JLy1hwDUUwy2wSn70vOVLs+lNigNEqh4U81+159mhBA=</vt:lpwstr>
  </property>
  <property fmtid="{D5CDD505-2E9C-101B-9397-08002B2CF9AE}" pid="8" name="DLPManualFileClassification">
    <vt:lpwstr>{b1ba84fe-90d9-40dd-ba64-214a5793dae5}</vt:lpwstr>
  </property>
  <property fmtid="{D5CDD505-2E9C-101B-9397-08002B2CF9AE}" pid="9" name="PGEEKRefresh">
    <vt:lpwstr>False</vt:lpwstr>
  </property>
  <property fmtid="{D5CDD505-2E9C-101B-9397-08002B2CF9AE}" pid="10" name="ContentTypeId">
    <vt:lpwstr>0x010189100085C5750E95257749A01A7EC24E80CB30</vt:lpwstr>
  </property>
  <property fmtid="{D5CDD505-2E9C-101B-9397-08002B2CF9AE}" pid="11" name="_dlc_DocIdItemGuid">
    <vt:lpwstr>66357dd9-e963-401e-a116-e59000b33135</vt:lpwstr>
  </property>
</Properties>
</file>